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7C4E" w14:textId="77777777" w:rsidR="00CD42EF" w:rsidRPr="00B2100C" w:rsidRDefault="007251DB" w:rsidP="00E10739">
      <w:pPr>
        <w:jc w:val="center"/>
        <w:rPr>
          <w:b/>
          <w:sz w:val="26"/>
          <w:szCs w:val="26"/>
        </w:rPr>
      </w:pPr>
      <w:r w:rsidRPr="00B2100C">
        <w:rPr>
          <w:b/>
          <w:sz w:val="26"/>
          <w:szCs w:val="26"/>
        </w:rPr>
        <w:t>Student Government Association</w:t>
      </w:r>
    </w:p>
    <w:p w14:paraId="712B7C4F" w14:textId="77777777" w:rsidR="003C11CA" w:rsidRPr="00B2100C" w:rsidRDefault="006517BF" w:rsidP="00E10739">
      <w:pPr>
        <w:jc w:val="center"/>
        <w:rPr>
          <w:b/>
          <w:sz w:val="26"/>
          <w:szCs w:val="26"/>
        </w:rPr>
      </w:pPr>
      <w:r w:rsidRPr="00B2100C">
        <w:rPr>
          <w:b/>
          <w:sz w:val="26"/>
          <w:szCs w:val="26"/>
        </w:rPr>
        <w:t xml:space="preserve">Mrs. Smith </w:t>
      </w:r>
      <w:r w:rsidR="00B33123">
        <w:rPr>
          <w:b/>
          <w:sz w:val="26"/>
          <w:szCs w:val="26"/>
        </w:rPr>
        <w:t xml:space="preserve">and Mrs. Dixon, </w:t>
      </w:r>
      <w:r w:rsidRPr="00B2100C">
        <w:rPr>
          <w:b/>
          <w:sz w:val="26"/>
          <w:szCs w:val="26"/>
        </w:rPr>
        <w:t>Room 821</w:t>
      </w:r>
    </w:p>
    <w:p w14:paraId="712B7C50" w14:textId="77777777" w:rsidR="003C11CA" w:rsidRPr="00B2100C" w:rsidRDefault="003C11CA" w:rsidP="00E10739">
      <w:pPr>
        <w:jc w:val="center"/>
        <w:rPr>
          <w:b/>
          <w:sz w:val="26"/>
          <w:szCs w:val="26"/>
        </w:rPr>
      </w:pPr>
      <w:r w:rsidRPr="00B2100C">
        <w:rPr>
          <w:b/>
          <w:sz w:val="26"/>
          <w:szCs w:val="26"/>
        </w:rPr>
        <w:t>Gulf Breeze High School</w:t>
      </w:r>
    </w:p>
    <w:p w14:paraId="712B7C51" w14:textId="77777777" w:rsidR="00725460" w:rsidRPr="00B2100C" w:rsidRDefault="003C11CA" w:rsidP="000E32FA">
      <w:pPr>
        <w:jc w:val="center"/>
        <w:rPr>
          <w:b/>
          <w:sz w:val="26"/>
          <w:szCs w:val="26"/>
        </w:rPr>
      </w:pPr>
      <w:r w:rsidRPr="00B2100C">
        <w:rPr>
          <w:b/>
          <w:sz w:val="26"/>
          <w:szCs w:val="26"/>
        </w:rPr>
        <w:t>“Expect Excellence”</w:t>
      </w:r>
    </w:p>
    <w:p w14:paraId="712B7C52" w14:textId="77777777" w:rsidR="00B2100C" w:rsidRPr="00B2100C" w:rsidRDefault="007251DB" w:rsidP="00B838F1">
      <w:pPr>
        <w:rPr>
          <w:sz w:val="24"/>
          <w:szCs w:val="24"/>
        </w:rPr>
      </w:pPr>
      <w:r w:rsidRPr="00B2100C">
        <w:rPr>
          <w:b/>
          <w:sz w:val="24"/>
          <w:szCs w:val="24"/>
        </w:rPr>
        <w:t xml:space="preserve">Objectives and Requirements: </w:t>
      </w:r>
      <w:r w:rsidRPr="00B2100C">
        <w:rPr>
          <w:sz w:val="24"/>
          <w:szCs w:val="24"/>
        </w:rPr>
        <w:t>The objectives of student government are to develop and improve leadership skills. Each student is a representative of his/her class, GBHS, and the community.</w:t>
      </w:r>
    </w:p>
    <w:p w14:paraId="712B7C53" w14:textId="77777777" w:rsidR="00B838F1" w:rsidRPr="00B2100C" w:rsidRDefault="007251DB" w:rsidP="00B838F1">
      <w:pPr>
        <w:rPr>
          <w:b/>
          <w:sz w:val="24"/>
          <w:szCs w:val="24"/>
        </w:rPr>
      </w:pPr>
      <w:r w:rsidRPr="00B2100C">
        <w:rPr>
          <w:b/>
          <w:sz w:val="24"/>
          <w:szCs w:val="24"/>
        </w:rPr>
        <w:t>Grading for this class:</w:t>
      </w:r>
    </w:p>
    <w:p w14:paraId="712B7C54" w14:textId="77777777" w:rsidR="0016305B" w:rsidRPr="00B2100C" w:rsidRDefault="0016305B" w:rsidP="002717A5">
      <w:pPr>
        <w:spacing w:line="240" w:lineRule="auto"/>
        <w:rPr>
          <w:sz w:val="24"/>
          <w:szCs w:val="24"/>
        </w:rPr>
      </w:pPr>
      <w:r w:rsidRPr="00B2100C">
        <w:rPr>
          <w:sz w:val="24"/>
          <w:szCs w:val="24"/>
        </w:rPr>
        <w:t xml:space="preserve">Grades will be done on a </w:t>
      </w:r>
      <w:r w:rsidR="007251DB" w:rsidRPr="00B2100C">
        <w:rPr>
          <w:sz w:val="24"/>
          <w:szCs w:val="24"/>
        </w:rPr>
        <w:t>category system as follows:</w:t>
      </w:r>
    </w:p>
    <w:p w14:paraId="712B7C55" w14:textId="77777777" w:rsidR="007251DB" w:rsidRPr="00B2100C" w:rsidRDefault="007251DB" w:rsidP="002717A5">
      <w:pPr>
        <w:spacing w:line="240" w:lineRule="auto"/>
        <w:rPr>
          <w:sz w:val="24"/>
          <w:szCs w:val="24"/>
        </w:rPr>
      </w:pPr>
      <w:r w:rsidRPr="00B2100C">
        <w:rPr>
          <w:sz w:val="24"/>
          <w:szCs w:val="24"/>
        </w:rPr>
        <w:t xml:space="preserve">SGA meetings: </w:t>
      </w:r>
      <w:r w:rsidR="00C56AB2" w:rsidRPr="00B2100C">
        <w:rPr>
          <w:b/>
          <w:sz w:val="24"/>
          <w:szCs w:val="24"/>
        </w:rPr>
        <w:t>2</w:t>
      </w:r>
      <w:r w:rsidR="00BE2786" w:rsidRPr="00B2100C">
        <w:rPr>
          <w:b/>
          <w:sz w:val="24"/>
          <w:szCs w:val="24"/>
        </w:rPr>
        <w:t>5</w:t>
      </w:r>
      <w:r w:rsidRPr="00B2100C">
        <w:rPr>
          <w:b/>
          <w:sz w:val="24"/>
          <w:szCs w:val="24"/>
        </w:rPr>
        <w:t>%</w:t>
      </w:r>
    </w:p>
    <w:p w14:paraId="712B7C56" w14:textId="77777777" w:rsidR="007251DB" w:rsidRPr="00B2100C" w:rsidRDefault="007251DB" w:rsidP="002717A5">
      <w:pPr>
        <w:spacing w:line="240" w:lineRule="auto"/>
        <w:rPr>
          <w:sz w:val="24"/>
          <w:szCs w:val="24"/>
        </w:rPr>
      </w:pPr>
      <w:r w:rsidRPr="00B2100C">
        <w:rPr>
          <w:sz w:val="24"/>
          <w:szCs w:val="24"/>
        </w:rPr>
        <w:t xml:space="preserve">Mandatory Events/Dates: </w:t>
      </w:r>
      <w:r w:rsidR="00BE2786" w:rsidRPr="00B2100C">
        <w:rPr>
          <w:b/>
          <w:sz w:val="24"/>
          <w:szCs w:val="24"/>
        </w:rPr>
        <w:t>25</w:t>
      </w:r>
      <w:r w:rsidRPr="00B2100C">
        <w:rPr>
          <w:b/>
          <w:sz w:val="24"/>
          <w:szCs w:val="24"/>
        </w:rPr>
        <w:t>%</w:t>
      </w:r>
    </w:p>
    <w:p w14:paraId="712B7C57" w14:textId="378E4067" w:rsidR="007251DB" w:rsidRPr="00B2100C" w:rsidRDefault="000E32FA" w:rsidP="002717A5">
      <w:pPr>
        <w:spacing w:line="240" w:lineRule="auto"/>
        <w:rPr>
          <w:sz w:val="24"/>
          <w:szCs w:val="24"/>
        </w:rPr>
      </w:pPr>
      <w:r w:rsidRPr="00B2100C">
        <w:rPr>
          <w:sz w:val="24"/>
          <w:szCs w:val="24"/>
        </w:rPr>
        <w:t>Quarterly Reviews</w:t>
      </w:r>
      <w:r w:rsidR="000A46B3">
        <w:rPr>
          <w:sz w:val="24"/>
          <w:szCs w:val="24"/>
        </w:rPr>
        <w:t>/Participation</w:t>
      </w:r>
      <w:r w:rsidR="007251DB" w:rsidRPr="00B2100C">
        <w:rPr>
          <w:sz w:val="24"/>
          <w:szCs w:val="24"/>
        </w:rPr>
        <w:t xml:space="preserve">: </w:t>
      </w:r>
      <w:r w:rsidR="00BE2786" w:rsidRPr="00B2100C">
        <w:rPr>
          <w:b/>
          <w:sz w:val="24"/>
          <w:szCs w:val="24"/>
        </w:rPr>
        <w:t>25</w:t>
      </w:r>
      <w:r w:rsidR="007251DB" w:rsidRPr="00B2100C">
        <w:rPr>
          <w:b/>
          <w:sz w:val="24"/>
          <w:szCs w:val="24"/>
        </w:rPr>
        <w:t>%</w:t>
      </w:r>
    </w:p>
    <w:p w14:paraId="712B7C58" w14:textId="77777777" w:rsidR="00B2100C" w:rsidRPr="00B2100C" w:rsidRDefault="00AA6902" w:rsidP="002717A5">
      <w:pPr>
        <w:spacing w:line="240" w:lineRule="auto"/>
        <w:rPr>
          <w:b/>
          <w:sz w:val="24"/>
          <w:szCs w:val="24"/>
        </w:rPr>
      </w:pPr>
      <w:r w:rsidRPr="00B2100C">
        <w:rPr>
          <w:sz w:val="24"/>
          <w:szCs w:val="24"/>
        </w:rPr>
        <w:t xml:space="preserve">Write-ups/Tests: </w:t>
      </w:r>
      <w:r w:rsidR="00BE2786" w:rsidRPr="00B2100C">
        <w:rPr>
          <w:b/>
          <w:sz w:val="24"/>
          <w:szCs w:val="24"/>
        </w:rPr>
        <w:t>25</w:t>
      </w:r>
      <w:r w:rsidRPr="00B2100C">
        <w:rPr>
          <w:b/>
          <w:sz w:val="24"/>
          <w:szCs w:val="24"/>
        </w:rPr>
        <w:t>%</w:t>
      </w:r>
    </w:p>
    <w:p w14:paraId="712B7C59" w14:textId="77777777" w:rsidR="00B2100C" w:rsidRPr="00B2100C" w:rsidRDefault="007251DB" w:rsidP="002717A5">
      <w:pPr>
        <w:spacing w:line="240" w:lineRule="auto"/>
        <w:rPr>
          <w:sz w:val="24"/>
          <w:szCs w:val="24"/>
        </w:rPr>
      </w:pPr>
      <w:r w:rsidRPr="00B2100C">
        <w:rPr>
          <w:b/>
          <w:sz w:val="24"/>
          <w:szCs w:val="24"/>
        </w:rPr>
        <w:t>Mandatory Events/Dates:</w:t>
      </w:r>
      <w:r w:rsidR="00BE2786" w:rsidRPr="00B2100C">
        <w:rPr>
          <w:b/>
          <w:sz w:val="24"/>
          <w:szCs w:val="24"/>
        </w:rPr>
        <w:t xml:space="preserve"> </w:t>
      </w:r>
      <w:r w:rsidRPr="00B2100C">
        <w:rPr>
          <w:sz w:val="24"/>
          <w:szCs w:val="24"/>
        </w:rPr>
        <w:t>Students will be given a list of mandatory events and dates. These events MUST</w:t>
      </w:r>
      <w:r w:rsidR="00BE2786" w:rsidRPr="00B2100C">
        <w:rPr>
          <w:sz w:val="24"/>
          <w:szCs w:val="24"/>
        </w:rPr>
        <w:t xml:space="preserve"> be attended by each student unless the absence is pre-approved by the SGA advisor. If</w:t>
      </w:r>
      <w:r w:rsidRPr="00B2100C">
        <w:rPr>
          <w:sz w:val="24"/>
          <w:szCs w:val="24"/>
        </w:rPr>
        <w:t xml:space="preserve"> the student is not able to attend</w:t>
      </w:r>
      <w:r w:rsidR="00054018" w:rsidRPr="00B2100C">
        <w:rPr>
          <w:sz w:val="24"/>
          <w:szCs w:val="24"/>
        </w:rPr>
        <w:t xml:space="preserve"> and the absence is pre-approved</w:t>
      </w:r>
      <w:r w:rsidRPr="00B2100C">
        <w:rPr>
          <w:sz w:val="24"/>
          <w:szCs w:val="24"/>
        </w:rPr>
        <w:t>, they m</w:t>
      </w:r>
      <w:r w:rsidR="00C56AB2" w:rsidRPr="00B2100C">
        <w:rPr>
          <w:sz w:val="24"/>
          <w:szCs w:val="24"/>
        </w:rPr>
        <w:t>ay</w:t>
      </w:r>
      <w:r w:rsidRPr="00B2100C">
        <w:rPr>
          <w:sz w:val="24"/>
          <w:szCs w:val="24"/>
        </w:rPr>
        <w:t xml:space="preserve"> make up </w:t>
      </w:r>
      <w:r w:rsidR="00C56AB2" w:rsidRPr="00B2100C">
        <w:rPr>
          <w:b/>
          <w:sz w:val="24"/>
          <w:szCs w:val="24"/>
        </w:rPr>
        <w:t xml:space="preserve">half </w:t>
      </w:r>
      <w:r w:rsidR="00C56AB2" w:rsidRPr="00B2100C">
        <w:rPr>
          <w:sz w:val="24"/>
          <w:szCs w:val="24"/>
        </w:rPr>
        <w:t>of the hours</w:t>
      </w:r>
      <w:r w:rsidRPr="00B2100C">
        <w:rPr>
          <w:sz w:val="24"/>
          <w:szCs w:val="24"/>
        </w:rPr>
        <w:t xml:space="preserve"> missed by coming in before school to help teachers</w:t>
      </w:r>
      <w:r w:rsidR="00C56AB2" w:rsidRPr="00B2100C">
        <w:rPr>
          <w:sz w:val="24"/>
          <w:szCs w:val="24"/>
        </w:rPr>
        <w:t xml:space="preserve"> or </w:t>
      </w:r>
      <w:r w:rsidR="00BE2786" w:rsidRPr="00B2100C">
        <w:rPr>
          <w:sz w:val="24"/>
          <w:szCs w:val="24"/>
        </w:rPr>
        <w:t>completing pre-approved volunteer service hours</w:t>
      </w:r>
      <w:r w:rsidR="00C56AB2" w:rsidRPr="00B2100C">
        <w:rPr>
          <w:sz w:val="24"/>
          <w:szCs w:val="24"/>
        </w:rPr>
        <w:t xml:space="preserve">. </w:t>
      </w:r>
      <w:r w:rsidR="00054018" w:rsidRPr="00B2100C">
        <w:rPr>
          <w:sz w:val="24"/>
          <w:szCs w:val="24"/>
          <w:u w:val="single"/>
        </w:rPr>
        <w:t>If the absence is not pre-approved, the hours may NOT be made up</w:t>
      </w:r>
      <w:r w:rsidR="00054018" w:rsidRPr="00B2100C">
        <w:rPr>
          <w:sz w:val="24"/>
          <w:szCs w:val="24"/>
        </w:rPr>
        <w:t xml:space="preserve">. </w:t>
      </w:r>
      <w:r w:rsidR="00C56AB2" w:rsidRPr="00B2100C">
        <w:rPr>
          <w:sz w:val="24"/>
          <w:szCs w:val="24"/>
        </w:rPr>
        <w:t>This grade will be calculated by dividing hours achieved by total possible hours.</w:t>
      </w:r>
    </w:p>
    <w:p w14:paraId="712B7C5A" w14:textId="77777777" w:rsidR="00B2100C" w:rsidRPr="00B2100C" w:rsidRDefault="007251DB" w:rsidP="00BE2786">
      <w:pPr>
        <w:spacing w:line="240" w:lineRule="auto"/>
        <w:rPr>
          <w:sz w:val="24"/>
          <w:szCs w:val="24"/>
        </w:rPr>
      </w:pPr>
      <w:r w:rsidRPr="00B2100C">
        <w:rPr>
          <w:b/>
          <w:sz w:val="24"/>
          <w:szCs w:val="24"/>
        </w:rPr>
        <w:t>Participation:</w:t>
      </w:r>
      <w:r w:rsidR="00BE2786" w:rsidRPr="00B2100C">
        <w:rPr>
          <w:b/>
          <w:sz w:val="24"/>
          <w:szCs w:val="24"/>
        </w:rPr>
        <w:t xml:space="preserve"> </w:t>
      </w:r>
      <w:r w:rsidR="000E32FA" w:rsidRPr="00B2100C">
        <w:rPr>
          <w:sz w:val="24"/>
          <w:szCs w:val="24"/>
        </w:rPr>
        <w:t>Each SGA member will receive a quarterly review and evaluation from the advisor and the Student Body Officers.</w:t>
      </w:r>
      <w:r w:rsidR="000E32FA" w:rsidRPr="00B2100C">
        <w:rPr>
          <w:b/>
          <w:sz w:val="24"/>
          <w:szCs w:val="24"/>
        </w:rPr>
        <w:t xml:space="preserve"> </w:t>
      </w:r>
      <w:r w:rsidR="000E32FA" w:rsidRPr="00B2100C">
        <w:rPr>
          <w:sz w:val="24"/>
          <w:szCs w:val="24"/>
        </w:rPr>
        <w:t>Students with an overall rating of “excellent” will receive a 100 in this category, students with an overall rating of “good” will receive a 90, students with an overall rating of “satisfactory” will receive an 80, students with an overall rating of “unsatisfactory” will receive a 70.</w:t>
      </w:r>
    </w:p>
    <w:p w14:paraId="712B7C5B" w14:textId="02DEEBB7" w:rsidR="00B2100C" w:rsidRPr="00B2100C" w:rsidRDefault="00AA6902" w:rsidP="00AA6902">
      <w:pPr>
        <w:rPr>
          <w:sz w:val="24"/>
          <w:szCs w:val="24"/>
        </w:rPr>
      </w:pPr>
      <w:r w:rsidRPr="00B2100C">
        <w:rPr>
          <w:b/>
          <w:sz w:val="24"/>
          <w:szCs w:val="24"/>
        </w:rPr>
        <w:t xml:space="preserve">Class Meetings: </w:t>
      </w:r>
      <w:r w:rsidRPr="00B2100C">
        <w:rPr>
          <w:sz w:val="24"/>
          <w:szCs w:val="24"/>
        </w:rPr>
        <w:t>Each of the four classes (9, 10, 11, and 12</w:t>
      </w:r>
      <w:r w:rsidRPr="00B2100C">
        <w:rPr>
          <w:sz w:val="24"/>
          <w:szCs w:val="24"/>
          <w:vertAlign w:val="superscript"/>
        </w:rPr>
        <w:t>th</w:t>
      </w:r>
      <w:r w:rsidRPr="00B2100C">
        <w:rPr>
          <w:sz w:val="24"/>
          <w:szCs w:val="24"/>
        </w:rPr>
        <w:t xml:space="preserve"> grades) are</w:t>
      </w:r>
      <w:r w:rsidR="00C56AB2" w:rsidRPr="00B2100C">
        <w:rPr>
          <w:sz w:val="24"/>
          <w:szCs w:val="24"/>
        </w:rPr>
        <w:t xml:space="preserve"> required to meet at least once per week</w:t>
      </w:r>
      <w:r w:rsidRPr="00B2100C">
        <w:rPr>
          <w:sz w:val="24"/>
          <w:szCs w:val="24"/>
        </w:rPr>
        <w:t xml:space="preserve">. These meetings are in addition to officers’ meeting in class. Class officers are expected to schedule these meetings, and inform class senators and other members of their class of the time and location of the meetings. The typed minutes of every meeting are due on the </w:t>
      </w:r>
      <w:r w:rsidR="00C56AB2" w:rsidRPr="00B2100C">
        <w:rPr>
          <w:sz w:val="24"/>
          <w:szCs w:val="24"/>
        </w:rPr>
        <w:t>SGA meeting day of each week</w:t>
      </w:r>
      <w:r w:rsidRPr="00B2100C">
        <w:rPr>
          <w:sz w:val="24"/>
          <w:szCs w:val="24"/>
        </w:rPr>
        <w:t>. Every class is required to keep a binder.  It is also required that you wear your SGA shirt on SGA meeting days.</w:t>
      </w:r>
    </w:p>
    <w:p w14:paraId="712B7C5C" w14:textId="77777777" w:rsidR="00AA6902" w:rsidRPr="00B2100C" w:rsidRDefault="00AA6902" w:rsidP="00AA6902">
      <w:pPr>
        <w:rPr>
          <w:sz w:val="24"/>
          <w:szCs w:val="24"/>
        </w:rPr>
      </w:pPr>
      <w:r w:rsidRPr="00B2100C">
        <w:rPr>
          <w:b/>
          <w:sz w:val="24"/>
          <w:szCs w:val="24"/>
        </w:rPr>
        <w:t xml:space="preserve">Committee Meetings: </w:t>
      </w:r>
      <w:r w:rsidRPr="00B2100C">
        <w:rPr>
          <w:sz w:val="24"/>
          <w:szCs w:val="24"/>
        </w:rPr>
        <w:t xml:space="preserve">In addition to meeting in class, Permanent and Special committees will meet.  Permanent committees are required to meet at least </w:t>
      </w:r>
      <w:r w:rsidR="00C56AB2" w:rsidRPr="00B2100C">
        <w:rPr>
          <w:sz w:val="24"/>
          <w:szCs w:val="24"/>
        </w:rPr>
        <w:t>once per week</w:t>
      </w:r>
      <w:r w:rsidRPr="00B2100C">
        <w:rPr>
          <w:sz w:val="24"/>
          <w:szCs w:val="24"/>
        </w:rPr>
        <w:t xml:space="preserve">. Special committees, such as Homecoming committees will </w:t>
      </w:r>
      <w:r w:rsidR="00BE2786" w:rsidRPr="00B2100C">
        <w:rPr>
          <w:sz w:val="24"/>
          <w:szCs w:val="24"/>
        </w:rPr>
        <w:t>also need to meet once per</w:t>
      </w:r>
      <w:r w:rsidRPr="00B2100C">
        <w:rPr>
          <w:sz w:val="24"/>
          <w:szCs w:val="24"/>
        </w:rPr>
        <w:t xml:space="preserve"> week. Permanent committees are required to complete </w:t>
      </w:r>
      <w:r w:rsidR="00C56AB2" w:rsidRPr="00B2100C">
        <w:rPr>
          <w:sz w:val="24"/>
          <w:szCs w:val="24"/>
        </w:rPr>
        <w:t xml:space="preserve">a </w:t>
      </w:r>
      <w:r w:rsidR="00C56AB2" w:rsidRPr="00B2100C">
        <w:rPr>
          <w:sz w:val="24"/>
          <w:szCs w:val="24"/>
          <w:u w:val="single"/>
        </w:rPr>
        <w:t>minimum of 3 projects per month</w:t>
      </w:r>
      <w:r w:rsidRPr="00B2100C">
        <w:rPr>
          <w:sz w:val="24"/>
          <w:szCs w:val="24"/>
        </w:rPr>
        <w:t xml:space="preserve">. These projects will be completed according FASC project guidelines. Each committee has a binder in which to store projects and materials. You must notify the student council advisor of the time and location of your meetings at least two days in advance. </w:t>
      </w:r>
    </w:p>
    <w:p w14:paraId="712B7C5D" w14:textId="77777777" w:rsidR="00B2100C" w:rsidRPr="00B2100C" w:rsidRDefault="00B2100C" w:rsidP="00AA6902">
      <w:pPr>
        <w:rPr>
          <w:sz w:val="24"/>
          <w:szCs w:val="24"/>
        </w:rPr>
      </w:pPr>
    </w:p>
    <w:p w14:paraId="712B7C5E" w14:textId="02CB41D7" w:rsidR="00B2100C" w:rsidRPr="00B2100C" w:rsidRDefault="00AA6902" w:rsidP="00AA6902">
      <w:pPr>
        <w:rPr>
          <w:sz w:val="24"/>
          <w:szCs w:val="24"/>
        </w:rPr>
      </w:pPr>
      <w:r w:rsidRPr="00B2100C">
        <w:rPr>
          <w:b/>
          <w:sz w:val="24"/>
          <w:szCs w:val="24"/>
        </w:rPr>
        <w:lastRenderedPageBreak/>
        <w:t xml:space="preserve">District Meetings:  </w:t>
      </w:r>
      <w:r w:rsidRPr="00B2100C">
        <w:rPr>
          <w:sz w:val="24"/>
          <w:szCs w:val="24"/>
        </w:rPr>
        <w:t>There are three district meetings per</w:t>
      </w:r>
      <w:r w:rsidR="00C56AB2" w:rsidRPr="00B2100C">
        <w:rPr>
          <w:sz w:val="24"/>
          <w:szCs w:val="24"/>
        </w:rPr>
        <w:t xml:space="preserve"> year. </w:t>
      </w:r>
      <w:r w:rsidR="00025AFE">
        <w:rPr>
          <w:sz w:val="24"/>
          <w:szCs w:val="24"/>
        </w:rPr>
        <w:t xml:space="preserve">GBHS is </w:t>
      </w:r>
      <w:r w:rsidR="000A46B3">
        <w:rPr>
          <w:sz w:val="24"/>
          <w:szCs w:val="24"/>
        </w:rPr>
        <w:t xml:space="preserve">the FASC </w:t>
      </w:r>
      <w:bookmarkStart w:id="0" w:name="_GoBack"/>
      <w:bookmarkEnd w:id="0"/>
      <w:r w:rsidR="00025AFE">
        <w:rPr>
          <w:sz w:val="24"/>
          <w:szCs w:val="24"/>
        </w:rPr>
        <w:t xml:space="preserve">District One </w:t>
      </w:r>
      <w:r w:rsidR="000A46B3">
        <w:rPr>
          <w:sz w:val="24"/>
          <w:szCs w:val="24"/>
        </w:rPr>
        <w:t>p</w:t>
      </w:r>
      <w:r w:rsidR="00025AFE">
        <w:rPr>
          <w:sz w:val="24"/>
          <w:szCs w:val="24"/>
        </w:rPr>
        <w:t>resident school this year, therefore a</w:t>
      </w:r>
      <w:r w:rsidR="00BE2786" w:rsidRPr="00B2100C">
        <w:rPr>
          <w:sz w:val="24"/>
          <w:szCs w:val="24"/>
        </w:rPr>
        <w:t xml:space="preserve">ll SGA students </w:t>
      </w:r>
      <w:r w:rsidRPr="00B2100C">
        <w:rPr>
          <w:sz w:val="24"/>
          <w:szCs w:val="24"/>
        </w:rPr>
        <w:t xml:space="preserve">are required to attend </w:t>
      </w:r>
      <w:r w:rsidR="00025AFE">
        <w:rPr>
          <w:sz w:val="24"/>
          <w:szCs w:val="24"/>
          <w:u w:val="single"/>
        </w:rPr>
        <w:t>all three meetings</w:t>
      </w:r>
      <w:r w:rsidR="00C56AB2" w:rsidRPr="00B2100C">
        <w:rPr>
          <w:sz w:val="24"/>
          <w:szCs w:val="24"/>
        </w:rPr>
        <w:t>.</w:t>
      </w:r>
      <w:r w:rsidR="00D200FD">
        <w:rPr>
          <w:sz w:val="24"/>
          <w:szCs w:val="24"/>
        </w:rPr>
        <w:t xml:space="preserve"> District meetings will be held on October 19</w:t>
      </w:r>
      <w:r w:rsidR="006D18ED" w:rsidRPr="006D18ED">
        <w:rPr>
          <w:sz w:val="24"/>
          <w:szCs w:val="24"/>
          <w:vertAlign w:val="superscript"/>
        </w:rPr>
        <w:t>th</w:t>
      </w:r>
      <w:r w:rsidR="00D200FD">
        <w:rPr>
          <w:sz w:val="24"/>
          <w:szCs w:val="24"/>
        </w:rPr>
        <w:t xml:space="preserve">, November </w:t>
      </w:r>
      <w:r w:rsidR="006D18ED">
        <w:rPr>
          <w:sz w:val="24"/>
          <w:szCs w:val="24"/>
        </w:rPr>
        <w:t>18</w:t>
      </w:r>
      <w:r w:rsidR="006D18ED" w:rsidRPr="006D18ED">
        <w:rPr>
          <w:sz w:val="24"/>
          <w:szCs w:val="24"/>
          <w:vertAlign w:val="superscript"/>
        </w:rPr>
        <w:t>th</w:t>
      </w:r>
      <w:r w:rsidR="006D18ED">
        <w:rPr>
          <w:sz w:val="24"/>
          <w:szCs w:val="24"/>
        </w:rPr>
        <w:t>, and January 10</w:t>
      </w:r>
      <w:r w:rsidR="006D18ED" w:rsidRPr="006D18ED">
        <w:rPr>
          <w:sz w:val="24"/>
          <w:szCs w:val="24"/>
          <w:vertAlign w:val="superscript"/>
        </w:rPr>
        <w:t>th</w:t>
      </w:r>
      <w:r w:rsidR="006D18ED">
        <w:rPr>
          <w:sz w:val="24"/>
          <w:szCs w:val="24"/>
        </w:rPr>
        <w:t>.</w:t>
      </w:r>
      <w:r w:rsidR="00BE2786" w:rsidRPr="00B2100C">
        <w:rPr>
          <w:sz w:val="24"/>
          <w:szCs w:val="24"/>
        </w:rPr>
        <w:t xml:space="preserve"> Our State Conference will be held </w:t>
      </w:r>
      <w:r w:rsidR="00054018" w:rsidRPr="00B2100C">
        <w:rPr>
          <w:sz w:val="24"/>
          <w:szCs w:val="24"/>
        </w:rPr>
        <w:t xml:space="preserve">in </w:t>
      </w:r>
      <w:r w:rsidR="00B22ECE">
        <w:rPr>
          <w:sz w:val="24"/>
          <w:szCs w:val="24"/>
        </w:rPr>
        <w:t>Tallahassee, Florida</w:t>
      </w:r>
      <w:r w:rsidR="00B2100C" w:rsidRPr="00B2100C">
        <w:rPr>
          <w:sz w:val="24"/>
          <w:szCs w:val="24"/>
        </w:rPr>
        <w:t xml:space="preserve"> from March </w:t>
      </w:r>
      <w:r w:rsidR="00B22ECE">
        <w:rPr>
          <w:sz w:val="24"/>
          <w:szCs w:val="24"/>
        </w:rPr>
        <w:t>5</w:t>
      </w:r>
      <w:r w:rsidR="00B22ECE" w:rsidRPr="00B22ECE">
        <w:rPr>
          <w:sz w:val="24"/>
          <w:szCs w:val="24"/>
          <w:vertAlign w:val="superscript"/>
        </w:rPr>
        <w:t>th</w:t>
      </w:r>
      <w:r w:rsidR="00B22ECE">
        <w:rPr>
          <w:sz w:val="24"/>
          <w:szCs w:val="24"/>
        </w:rPr>
        <w:t>-</w:t>
      </w:r>
      <w:r w:rsidR="00B2100C" w:rsidRPr="00B2100C">
        <w:rPr>
          <w:sz w:val="24"/>
          <w:szCs w:val="24"/>
        </w:rPr>
        <w:t xml:space="preserve"> March </w:t>
      </w:r>
      <w:r w:rsidR="00B22ECE">
        <w:rPr>
          <w:sz w:val="24"/>
          <w:szCs w:val="24"/>
        </w:rPr>
        <w:t>7</w:t>
      </w:r>
      <w:r w:rsidR="00B22ECE" w:rsidRPr="00B22ECE">
        <w:rPr>
          <w:sz w:val="24"/>
          <w:szCs w:val="24"/>
          <w:vertAlign w:val="superscript"/>
        </w:rPr>
        <w:t>th</w:t>
      </w:r>
      <w:r w:rsidR="00B22ECE">
        <w:rPr>
          <w:sz w:val="24"/>
          <w:szCs w:val="24"/>
        </w:rPr>
        <w:t xml:space="preserve"> </w:t>
      </w:r>
      <w:r w:rsidR="00BE2786" w:rsidRPr="00B2100C">
        <w:rPr>
          <w:sz w:val="24"/>
          <w:szCs w:val="24"/>
        </w:rPr>
        <w:t>this year, and attendance is required for all SGA members</w:t>
      </w:r>
      <w:r w:rsidR="000F4994" w:rsidRPr="00B2100C">
        <w:rPr>
          <w:sz w:val="24"/>
          <w:szCs w:val="24"/>
        </w:rPr>
        <w:t xml:space="preserve"> wanting to run for Student Body Officer Positions</w:t>
      </w:r>
      <w:r w:rsidR="00B2100C" w:rsidRPr="00B2100C">
        <w:rPr>
          <w:sz w:val="24"/>
          <w:szCs w:val="24"/>
        </w:rPr>
        <w:t xml:space="preserve"> for the 20</w:t>
      </w:r>
      <w:r w:rsidR="00B22ECE">
        <w:rPr>
          <w:sz w:val="24"/>
          <w:szCs w:val="24"/>
        </w:rPr>
        <w:t>20</w:t>
      </w:r>
      <w:r w:rsidR="00B2100C" w:rsidRPr="00B2100C">
        <w:rPr>
          <w:sz w:val="24"/>
          <w:szCs w:val="24"/>
        </w:rPr>
        <w:t>-202</w:t>
      </w:r>
      <w:r w:rsidR="00B22ECE">
        <w:rPr>
          <w:sz w:val="24"/>
          <w:szCs w:val="24"/>
        </w:rPr>
        <w:t>1</w:t>
      </w:r>
      <w:r w:rsidR="00B2100C" w:rsidRPr="00B2100C">
        <w:rPr>
          <w:sz w:val="24"/>
          <w:szCs w:val="24"/>
        </w:rPr>
        <w:t xml:space="preserve"> school year</w:t>
      </w:r>
      <w:r w:rsidR="00BE2786" w:rsidRPr="00B2100C">
        <w:rPr>
          <w:sz w:val="24"/>
          <w:szCs w:val="24"/>
        </w:rPr>
        <w:t>.</w:t>
      </w:r>
    </w:p>
    <w:p w14:paraId="712B7C5F" w14:textId="77777777" w:rsidR="000F4994" w:rsidRPr="00B2100C" w:rsidRDefault="000F4994" w:rsidP="000F4994">
      <w:pPr>
        <w:rPr>
          <w:sz w:val="24"/>
          <w:szCs w:val="24"/>
        </w:rPr>
      </w:pPr>
      <w:r w:rsidRPr="00B2100C">
        <w:rPr>
          <w:b/>
          <w:sz w:val="24"/>
          <w:szCs w:val="24"/>
        </w:rPr>
        <w:t>Reimbursement Policy:</w:t>
      </w:r>
      <w:r w:rsidRPr="00B2100C">
        <w:rPr>
          <w:sz w:val="24"/>
          <w:szCs w:val="24"/>
        </w:rPr>
        <w:t xml:space="preserve"> If a member of SGA (or a parent/guardian) purchases items for their class and wishes to be reimbursed, they must:</w:t>
      </w:r>
    </w:p>
    <w:p w14:paraId="712B7C60" w14:textId="651F21D6" w:rsidR="000F4994" w:rsidRPr="00B2100C" w:rsidRDefault="006D18ED" w:rsidP="000F4994">
      <w:pPr>
        <w:pStyle w:val="ListParagraph"/>
        <w:numPr>
          <w:ilvl w:val="0"/>
          <w:numId w:val="7"/>
        </w:numPr>
        <w:rPr>
          <w:sz w:val="24"/>
          <w:szCs w:val="24"/>
        </w:rPr>
      </w:pPr>
      <w:r>
        <w:rPr>
          <w:sz w:val="24"/>
          <w:szCs w:val="24"/>
        </w:rPr>
        <w:t>Fill out purchase order and obtain</w:t>
      </w:r>
      <w:r w:rsidR="000F4994" w:rsidRPr="00B2100C">
        <w:rPr>
          <w:sz w:val="24"/>
          <w:szCs w:val="24"/>
        </w:rPr>
        <w:t xml:space="preserve"> pre-approval for purchase from Mrs. Smith</w:t>
      </w:r>
    </w:p>
    <w:p w14:paraId="712B7C61" w14:textId="77777777" w:rsidR="000F4994" w:rsidRPr="00B2100C" w:rsidRDefault="000F4994" w:rsidP="000F4994">
      <w:pPr>
        <w:pStyle w:val="ListParagraph"/>
        <w:numPr>
          <w:ilvl w:val="0"/>
          <w:numId w:val="7"/>
        </w:numPr>
        <w:rPr>
          <w:sz w:val="24"/>
          <w:szCs w:val="24"/>
        </w:rPr>
      </w:pPr>
      <w:r w:rsidRPr="00B2100C">
        <w:rPr>
          <w:sz w:val="24"/>
          <w:szCs w:val="24"/>
        </w:rPr>
        <w:t>Submit a receipt with only the items for reimbursement on it (no additional items)</w:t>
      </w:r>
    </w:p>
    <w:p w14:paraId="712B7C62" w14:textId="77777777" w:rsidR="00B2100C" w:rsidRPr="00B2100C" w:rsidRDefault="000F4994" w:rsidP="00B2100C">
      <w:pPr>
        <w:pStyle w:val="ListParagraph"/>
        <w:numPr>
          <w:ilvl w:val="0"/>
          <w:numId w:val="7"/>
        </w:numPr>
        <w:rPr>
          <w:sz w:val="24"/>
          <w:szCs w:val="24"/>
        </w:rPr>
      </w:pPr>
      <w:r w:rsidRPr="00B2100C">
        <w:rPr>
          <w:sz w:val="24"/>
          <w:szCs w:val="24"/>
        </w:rPr>
        <w:t>Understand that sales tax cannot be refunded (subtotal amount only)</w:t>
      </w:r>
    </w:p>
    <w:p w14:paraId="712B7C63" w14:textId="77777777" w:rsidR="00B2100C" w:rsidRPr="00B2100C" w:rsidRDefault="00AA6902" w:rsidP="0016305B">
      <w:pPr>
        <w:rPr>
          <w:sz w:val="24"/>
          <w:szCs w:val="24"/>
        </w:rPr>
      </w:pPr>
      <w:r w:rsidRPr="00B2100C">
        <w:rPr>
          <w:b/>
          <w:sz w:val="24"/>
          <w:szCs w:val="24"/>
        </w:rPr>
        <w:t>Behavior/Discipline:</w:t>
      </w:r>
      <w:r w:rsidRPr="00B2100C">
        <w:rPr>
          <w:sz w:val="24"/>
          <w:szCs w:val="24"/>
        </w:rPr>
        <w:t xml:space="preserve"> As members of Student Government, you are held to a higher standard.</w:t>
      </w:r>
      <w:r w:rsidR="000F4994" w:rsidRPr="00B2100C">
        <w:rPr>
          <w:sz w:val="24"/>
          <w:szCs w:val="24"/>
        </w:rPr>
        <w:t xml:space="preserve"> </w:t>
      </w:r>
      <w:r w:rsidRPr="00B2100C">
        <w:rPr>
          <w:sz w:val="24"/>
          <w:szCs w:val="24"/>
        </w:rPr>
        <w:t xml:space="preserve">If you are written up in any class, you will automatically be placed on probation for the nine weeks. If you are placed on probation for two consecutive nine weeks, </w:t>
      </w:r>
      <w:r w:rsidR="002C78F6" w:rsidRPr="00B2100C">
        <w:rPr>
          <w:sz w:val="24"/>
          <w:szCs w:val="24"/>
        </w:rPr>
        <w:t xml:space="preserve">or receive a second referral while on probation, </w:t>
      </w:r>
      <w:r w:rsidRPr="00B2100C">
        <w:rPr>
          <w:sz w:val="24"/>
          <w:szCs w:val="24"/>
        </w:rPr>
        <w:t xml:space="preserve">you will be expelled from SGA. </w:t>
      </w:r>
      <w:r w:rsidR="00BE2786" w:rsidRPr="00B2100C">
        <w:rPr>
          <w:sz w:val="24"/>
          <w:szCs w:val="24"/>
        </w:rPr>
        <w:t>Referrals for serious breaches</w:t>
      </w:r>
      <w:r w:rsidR="00C56AB2" w:rsidRPr="00B2100C">
        <w:rPr>
          <w:sz w:val="24"/>
          <w:szCs w:val="24"/>
        </w:rPr>
        <w:t xml:space="preserve"> of the Student Code of Conduct including</w:t>
      </w:r>
      <w:r w:rsidR="00B2100C" w:rsidRPr="00B2100C">
        <w:rPr>
          <w:sz w:val="24"/>
          <w:szCs w:val="24"/>
        </w:rPr>
        <w:t xml:space="preserve"> (but not limited to)</w:t>
      </w:r>
      <w:r w:rsidR="00C56AB2" w:rsidRPr="00B2100C">
        <w:rPr>
          <w:sz w:val="24"/>
          <w:szCs w:val="24"/>
        </w:rPr>
        <w:t xml:space="preserve"> skipping class, cheating, or use of illegal substances will result in immediate expul</w:t>
      </w:r>
      <w:r w:rsidR="00B2100C" w:rsidRPr="00B2100C">
        <w:rPr>
          <w:sz w:val="24"/>
          <w:szCs w:val="24"/>
        </w:rPr>
        <w:t>sion from SGA at the discretion of the adviser.</w:t>
      </w:r>
    </w:p>
    <w:p w14:paraId="712B7C64" w14:textId="77777777" w:rsidR="00B2100C" w:rsidRPr="00B2100C" w:rsidRDefault="000F4994" w:rsidP="0016305B">
      <w:pPr>
        <w:rPr>
          <w:sz w:val="24"/>
          <w:szCs w:val="24"/>
        </w:rPr>
      </w:pPr>
      <w:r w:rsidRPr="00B2100C">
        <w:rPr>
          <w:b/>
          <w:sz w:val="24"/>
          <w:szCs w:val="24"/>
        </w:rPr>
        <w:t>Social Media Policy:</w:t>
      </w:r>
      <w:r w:rsidRPr="00B2100C">
        <w:rPr>
          <w:sz w:val="24"/>
          <w:szCs w:val="24"/>
        </w:rPr>
        <w:t xml:space="preserve"> Members should also be aware that photos or videos of inappropriate or illegal activities on social media sites such as Facebook, Instagram, Snapchat, etc. could result in expulsion from SGA. </w:t>
      </w:r>
    </w:p>
    <w:p w14:paraId="712B7C65" w14:textId="77777777" w:rsidR="00BE2786" w:rsidRPr="00B2100C" w:rsidRDefault="00BE2786" w:rsidP="0016305B">
      <w:pPr>
        <w:rPr>
          <w:b/>
          <w:sz w:val="24"/>
          <w:szCs w:val="24"/>
        </w:rPr>
      </w:pPr>
      <w:r w:rsidRPr="00B2100C">
        <w:rPr>
          <w:b/>
          <w:sz w:val="24"/>
          <w:szCs w:val="24"/>
        </w:rPr>
        <w:t>SGA Class Rules:</w:t>
      </w:r>
    </w:p>
    <w:p w14:paraId="712B7C66" w14:textId="77777777" w:rsidR="00BE2786" w:rsidRPr="00B2100C" w:rsidRDefault="00BE2786" w:rsidP="00BE2786">
      <w:pPr>
        <w:pStyle w:val="ListParagraph"/>
        <w:numPr>
          <w:ilvl w:val="0"/>
          <w:numId w:val="6"/>
        </w:numPr>
        <w:rPr>
          <w:sz w:val="24"/>
          <w:szCs w:val="24"/>
        </w:rPr>
      </w:pPr>
      <w:r w:rsidRPr="00B2100C">
        <w:rPr>
          <w:sz w:val="24"/>
          <w:szCs w:val="24"/>
        </w:rPr>
        <w:t>No SGA student should leave the SGA room for any reason without signing out AND taking their pass. If a student does not have their pass, they may not leave the room.</w:t>
      </w:r>
    </w:p>
    <w:p w14:paraId="712B7C67" w14:textId="77777777" w:rsidR="00BE2786" w:rsidRPr="00B2100C" w:rsidRDefault="00BE2786" w:rsidP="00BE2786">
      <w:pPr>
        <w:pStyle w:val="ListParagraph"/>
        <w:numPr>
          <w:ilvl w:val="0"/>
          <w:numId w:val="6"/>
        </w:numPr>
        <w:rPr>
          <w:sz w:val="24"/>
          <w:szCs w:val="24"/>
        </w:rPr>
      </w:pPr>
      <w:r w:rsidRPr="00B2100C">
        <w:rPr>
          <w:sz w:val="24"/>
          <w:szCs w:val="24"/>
        </w:rPr>
        <w:t>No SGA student should leave the room for any reason other than official SGA business without asking Mrs. Smith (vending machines, going to car, visiting friends, etc. not permitted).</w:t>
      </w:r>
    </w:p>
    <w:p w14:paraId="712B7C68" w14:textId="77777777" w:rsidR="00BE2786" w:rsidRPr="00B2100C" w:rsidRDefault="00BE2786" w:rsidP="00BE2786">
      <w:pPr>
        <w:pStyle w:val="ListParagraph"/>
        <w:numPr>
          <w:ilvl w:val="0"/>
          <w:numId w:val="6"/>
        </w:numPr>
        <w:rPr>
          <w:sz w:val="24"/>
          <w:szCs w:val="24"/>
        </w:rPr>
      </w:pPr>
      <w:r w:rsidRPr="00B2100C">
        <w:rPr>
          <w:sz w:val="24"/>
          <w:szCs w:val="24"/>
        </w:rPr>
        <w:t>Students may not go to another teacher’s room or the library without permission from Mrs. Smith.</w:t>
      </w:r>
    </w:p>
    <w:p w14:paraId="712B7C69" w14:textId="77777777" w:rsidR="00BE2786" w:rsidRPr="00B2100C" w:rsidRDefault="00BE2786" w:rsidP="00BE2786">
      <w:pPr>
        <w:pStyle w:val="ListParagraph"/>
        <w:numPr>
          <w:ilvl w:val="0"/>
          <w:numId w:val="6"/>
        </w:numPr>
        <w:rPr>
          <w:sz w:val="24"/>
          <w:szCs w:val="24"/>
        </w:rPr>
      </w:pPr>
      <w:r w:rsidRPr="00B2100C">
        <w:rPr>
          <w:sz w:val="24"/>
          <w:szCs w:val="24"/>
        </w:rPr>
        <w:t>Students may not leave for lunch early or stay at lunch late under any circumstances.</w:t>
      </w:r>
    </w:p>
    <w:p w14:paraId="712B7C6A" w14:textId="77777777" w:rsidR="00BE2786" w:rsidRPr="00B2100C" w:rsidRDefault="00BE2786" w:rsidP="00BE2786">
      <w:pPr>
        <w:rPr>
          <w:sz w:val="24"/>
          <w:szCs w:val="24"/>
          <w:u w:val="single"/>
        </w:rPr>
      </w:pPr>
      <w:r w:rsidRPr="00B2100C">
        <w:rPr>
          <w:sz w:val="24"/>
          <w:szCs w:val="24"/>
          <w:u w:val="single"/>
        </w:rPr>
        <w:t>On the first violation of any of these rules, students will receive a discipline referral.</w:t>
      </w:r>
    </w:p>
    <w:p w14:paraId="712B7C6B" w14:textId="77777777" w:rsidR="00B2100C" w:rsidRPr="00B2100C" w:rsidRDefault="00B2100C" w:rsidP="00BE2786">
      <w:pPr>
        <w:rPr>
          <w:sz w:val="24"/>
          <w:szCs w:val="24"/>
          <w:u w:val="single"/>
        </w:rPr>
      </w:pPr>
    </w:p>
    <w:p w14:paraId="712B7C6C" w14:textId="77777777" w:rsidR="00CD5F33" w:rsidRPr="00B2100C" w:rsidRDefault="00E10739" w:rsidP="000F4994">
      <w:pPr>
        <w:rPr>
          <w:b/>
          <w:sz w:val="24"/>
          <w:szCs w:val="24"/>
        </w:rPr>
      </w:pPr>
      <w:r w:rsidRPr="00B2100C">
        <w:rPr>
          <w:b/>
          <w:sz w:val="24"/>
          <w:szCs w:val="24"/>
        </w:rPr>
        <w:t>Contact Information:</w:t>
      </w:r>
      <w:r w:rsidR="000F4994" w:rsidRPr="00B2100C">
        <w:rPr>
          <w:b/>
          <w:sz w:val="24"/>
          <w:szCs w:val="24"/>
        </w:rPr>
        <w:t xml:space="preserve"> </w:t>
      </w:r>
      <w:r w:rsidRPr="00B2100C">
        <w:rPr>
          <w:sz w:val="24"/>
          <w:szCs w:val="24"/>
        </w:rPr>
        <w:t xml:space="preserve">My email is </w:t>
      </w:r>
      <w:hyperlink r:id="rId5" w:history="1">
        <w:r w:rsidRPr="00B2100C">
          <w:rPr>
            <w:rStyle w:val="Hyperlink"/>
            <w:sz w:val="24"/>
            <w:szCs w:val="24"/>
          </w:rPr>
          <w:t>SmithSH@santarosa.k12.fl.us</w:t>
        </w:r>
      </w:hyperlink>
      <w:r w:rsidRPr="00B2100C">
        <w:rPr>
          <w:sz w:val="24"/>
          <w:szCs w:val="24"/>
        </w:rPr>
        <w:t xml:space="preserve">, and </w:t>
      </w:r>
      <w:r w:rsidR="00C56AB2" w:rsidRPr="00B2100C">
        <w:rPr>
          <w:sz w:val="24"/>
          <w:szCs w:val="24"/>
        </w:rPr>
        <w:t>my phone number is 850-206-4651</w:t>
      </w:r>
      <w:r w:rsidRPr="00B2100C">
        <w:rPr>
          <w:sz w:val="24"/>
          <w:szCs w:val="24"/>
        </w:rPr>
        <w:t>.</w:t>
      </w:r>
    </w:p>
    <w:p w14:paraId="712B7C6D" w14:textId="77777777" w:rsidR="00B2100C" w:rsidRDefault="00B2100C" w:rsidP="00E10739">
      <w:pPr>
        <w:jc w:val="center"/>
        <w:rPr>
          <w:b/>
        </w:rPr>
      </w:pPr>
    </w:p>
    <w:p w14:paraId="712B7C6E" w14:textId="77777777" w:rsidR="00B2100C" w:rsidRDefault="00B2100C" w:rsidP="00E10739">
      <w:pPr>
        <w:jc w:val="center"/>
        <w:rPr>
          <w:b/>
        </w:rPr>
      </w:pPr>
    </w:p>
    <w:p w14:paraId="712B7C6F" w14:textId="77777777" w:rsidR="00B2100C" w:rsidRDefault="00B2100C" w:rsidP="00E10739">
      <w:pPr>
        <w:jc w:val="center"/>
        <w:rPr>
          <w:b/>
        </w:rPr>
      </w:pPr>
    </w:p>
    <w:p w14:paraId="712B7C70" w14:textId="77777777" w:rsidR="00B2100C" w:rsidRDefault="00B2100C" w:rsidP="00E10739">
      <w:pPr>
        <w:jc w:val="center"/>
        <w:rPr>
          <w:b/>
        </w:rPr>
      </w:pPr>
    </w:p>
    <w:p w14:paraId="712B7C72" w14:textId="77777777" w:rsidR="00B2100C" w:rsidRDefault="00B2100C" w:rsidP="00EB3603">
      <w:pPr>
        <w:rPr>
          <w:b/>
        </w:rPr>
      </w:pPr>
    </w:p>
    <w:p w14:paraId="712B7C73" w14:textId="77777777" w:rsidR="00B2100C" w:rsidRDefault="00B2100C" w:rsidP="00E10739">
      <w:pPr>
        <w:jc w:val="center"/>
        <w:rPr>
          <w:b/>
        </w:rPr>
      </w:pPr>
    </w:p>
    <w:p w14:paraId="712B7C74" w14:textId="77777777" w:rsidR="00B2100C" w:rsidRDefault="00B2100C" w:rsidP="00E10739">
      <w:pPr>
        <w:jc w:val="center"/>
        <w:rPr>
          <w:b/>
        </w:rPr>
      </w:pPr>
    </w:p>
    <w:p w14:paraId="712B7C75" w14:textId="77777777" w:rsidR="00E10739" w:rsidRPr="00B2100C" w:rsidRDefault="002717A5" w:rsidP="00E10739">
      <w:pPr>
        <w:jc w:val="center"/>
        <w:rPr>
          <w:b/>
          <w:sz w:val="24"/>
          <w:szCs w:val="24"/>
        </w:rPr>
      </w:pPr>
      <w:r w:rsidRPr="00B2100C">
        <w:rPr>
          <w:b/>
          <w:sz w:val="24"/>
          <w:szCs w:val="24"/>
        </w:rPr>
        <w:t>Student Government</w:t>
      </w:r>
      <w:r w:rsidR="00E10739" w:rsidRPr="00B2100C">
        <w:rPr>
          <w:b/>
          <w:sz w:val="24"/>
          <w:szCs w:val="24"/>
        </w:rPr>
        <w:t xml:space="preserve"> Contract</w:t>
      </w:r>
    </w:p>
    <w:p w14:paraId="712B7C76" w14:textId="77777777" w:rsidR="00E10739" w:rsidRPr="00B2100C" w:rsidRDefault="00E10739" w:rsidP="00E10739">
      <w:pPr>
        <w:rPr>
          <w:sz w:val="24"/>
          <w:szCs w:val="24"/>
        </w:rPr>
      </w:pPr>
    </w:p>
    <w:p w14:paraId="712B7C77" w14:textId="77777777" w:rsidR="002717A5" w:rsidRPr="00B2100C" w:rsidRDefault="00E10739" w:rsidP="00E10739">
      <w:pPr>
        <w:rPr>
          <w:sz w:val="24"/>
          <w:szCs w:val="24"/>
        </w:rPr>
      </w:pPr>
      <w:r w:rsidRPr="00B2100C">
        <w:rPr>
          <w:sz w:val="24"/>
          <w:szCs w:val="24"/>
        </w:rPr>
        <w:t xml:space="preserve">I have read and understand the </w:t>
      </w:r>
      <w:r w:rsidR="002717A5" w:rsidRPr="00B2100C">
        <w:rPr>
          <w:sz w:val="24"/>
          <w:szCs w:val="24"/>
        </w:rPr>
        <w:t>requirements</w:t>
      </w:r>
      <w:r w:rsidRPr="00B2100C">
        <w:rPr>
          <w:sz w:val="24"/>
          <w:szCs w:val="24"/>
        </w:rPr>
        <w:t xml:space="preserve"> for </w:t>
      </w:r>
      <w:r w:rsidR="002717A5" w:rsidRPr="00B2100C">
        <w:rPr>
          <w:sz w:val="24"/>
          <w:szCs w:val="24"/>
        </w:rPr>
        <w:t>SGA</w:t>
      </w:r>
      <w:r w:rsidRPr="00B2100C">
        <w:rPr>
          <w:sz w:val="24"/>
          <w:szCs w:val="24"/>
        </w:rPr>
        <w:t xml:space="preserve">. I </w:t>
      </w:r>
      <w:r w:rsidR="002717A5" w:rsidRPr="00B2100C">
        <w:rPr>
          <w:sz w:val="24"/>
          <w:szCs w:val="24"/>
        </w:rPr>
        <w:t>understand the grading system in place for SGA and that my success will depend on my efforts.</w:t>
      </w:r>
      <w:r w:rsidR="000F4994" w:rsidRPr="00B2100C">
        <w:rPr>
          <w:sz w:val="24"/>
          <w:szCs w:val="24"/>
        </w:rPr>
        <w:t xml:space="preserve"> I also </w:t>
      </w:r>
      <w:r w:rsidR="00B2100C">
        <w:rPr>
          <w:sz w:val="24"/>
          <w:szCs w:val="24"/>
        </w:rPr>
        <w:t xml:space="preserve">understand the social media, </w:t>
      </w:r>
      <w:r w:rsidR="000F4994" w:rsidRPr="00B2100C">
        <w:rPr>
          <w:sz w:val="24"/>
          <w:szCs w:val="24"/>
        </w:rPr>
        <w:t>reimbursement</w:t>
      </w:r>
      <w:r w:rsidR="00B2100C">
        <w:rPr>
          <w:sz w:val="24"/>
          <w:szCs w:val="24"/>
        </w:rPr>
        <w:t>, and discipline</w:t>
      </w:r>
      <w:r w:rsidR="000F4994" w:rsidRPr="00B2100C">
        <w:rPr>
          <w:sz w:val="24"/>
          <w:szCs w:val="24"/>
        </w:rPr>
        <w:t xml:space="preserve"> policies.</w:t>
      </w:r>
    </w:p>
    <w:p w14:paraId="712B7C78" w14:textId="77777777" w:rsidR="00E10739" w:rsidRPr="00B2100C" w:rsidRDefault="00E10739" w:rsidP="00E10739">
      <w:pPr>
        <w:rPr>
          <w:b/>
          <w:sz w:val="24"/>
          <w:szCs w:val="24"/>
        </w:rPr>
      </w:pPr>
      <w:r w:rsidRPr="00B2100C">
        <w:rPr>
          <w:b/>
          <w:sz w:val="24"/>
          <w:szCs w:val="24"/>
        </w:rPr>
        <w:t>Student Signature: ___________________________________________________________</w:t>
      </w:r>
    </w:p>
    <w:p w14:paraId="712B7C79" w14:textId="77777777" w:rsidR="00E10739" w:rsidRPr="00B2100C" w:rsidRDefault="00E10739" w:rsidP="00E10739">
      <w:pPr>
        <w:rPr>
          <w:b/>
          <w:sz w:val="24"/>
          <w:szCs w:val="24"/>
        </w:rPr>
      </w:pPr>
      <w:r w:rsidRPr="00B2100C">
        <w:rPr>
          <w:b/>
          <w:sz w:val="24"/>
          <w:szCs w:val="24"/>
        </w:rPr>
        <w:t>Printed Student Name: ________________________________________________________</w:t>
      </w:r>
    </w:p>
    <w:p w14:paraId="712B7C7A" w14:textId="77777777" w:rsidR="00E10739" w:rsidRDefault="00E10739" w:rsidP="00E10739">
      <w:pPr>
        <w:rPr>
          <w:sz w:val="24"/>
          <w:szCs w:val="24"/>
        </w:rPr>
      </w:pPr>
    </w:p>
    <w:p w14:paraId="712B7C7B" w14:textId="77777777" w:rsidR="00B2100C" w:rsidRPr="00B2100C" w:rsidRDefault="00B2100C" w:rsidP="00E10739">
      <w:pPr>
        <w:rPr>
          <w:sz w:val="24"/>
          <w:szCs w:val="24"/>
        </w:rPr>
      </w:pPr>
    </w:p>
    <w:p w14:paraId="712B7C7C" w14:textId="77777777" w:rsidR="00E10739" w:rsidRPr="00B2100C" w:rsidRDefault="00E10739" w:rsidP="00E10739">
      <w:pPr>
        <w:rPr>
          <w:sz w:val="24"/>
          <w:szCs w:val="24"/>
        </w:rPr>
      </w:pPr>
      <w:r w:rsidRPr="00B2100C">
        <w:rPr>
          <w:sz w:val="24"/>
          <w:szCs w:val="24"/>
        </w:rPr>
        <w:t xml:space="preserve">As the parent or guardian of above student, I have read and understand the </w:t>
      </w:r>
      <w:r w:rsidR="002717A5" w:rsidRPr="00B2100C">
        <w:rPr>
          <w:sz w:val="24"/>
          <w:szCs w:val="24"/>
        </w:rPr>
        <w:t>requirements</w:t>
      </w:r>
      <w:r w:rsidRPr="00B2100C">
        <w:rPr>
          <w:sz w:val="24"/>
          <w:szCs w:val="24"/>
        </w:rPr>
        <w:t xml:space="preserve"> and expectations for my student in </w:t>
      </w:r>
      <w:r w:rsidR="002717A5" w:rsidRPr="00B2100C">
        <w:rPr>
          <w:sz w:val="24"/>
          <w:szCs w:val="24"/>
        </w:rPr>
        <w:t>SGA.</w:t>
      </w:r>
      <w:r w:rsidR="000F4994" w:rsidRPr="00B2100C">
        <w:rPr>
          <w:sz w:val="24"/>
          <w:szCs w:val="24"/>
        </w:rPr>
        <w:t xml:space="preserve"> </w:t>
      </w:r>
      <w:r w:rsidR="00B2100C" w:rsidRPr="00B2100C">
        <w:rPr>
          <w:sz w:val="24"/>
          <w:szCs w:val="24"/>
        </w:rPr>
        <w:t xml:space="preserve">I also </w:t>
      </w:r>
      <w:r w:rsidR="00B2100C">
        <w:rPr>
          <w:sz w:val="24"/>
          <w:szCs w:val="24"/>
        </w:rPr>
        <w:t xml:space="preserve">understand the social media, </w:t>
      </w:r>
      <w:r w:rsidR="00B2100C" w:rsidRPr="00B2100C">
        <w:rPr>
          <w:sz w:val="24"/>
          <w:szCs w:val="24"/>
        </w:rPr>
        <w:t>reimbursement</w:t>
      </w:r>
      <w:r w:rsidR="00B2100C">
        <w:rPr>
          <w:sz w:val="24"/>
          <w:szCs w:val="24"/>
        </w:rPr>
        <w:t>, and discipline</w:t>
      </w:r>
      <w:r w:rsidR="00B2100C" w:rsidRPr="00B2100C">
        <w:rPr>
          <w:sz w:val="24"/>
          <w:szCs w:val="24"/>
        </w:rPr>
        <w:t xml:space="preserve"> policies.</w:t>
      </w:r>
    </w:p>
    <w:p w14:paraId="712B7C7D" w14:textId="77777777" w:rsidR="00E10739" w:rsidRPr="00B2100C" w:rsidRDefault="00E10739" w:rsidP="00E10739">
      <w:pPr>
        <w:rPr>
          <w:b/>
          <w:sz w:val="24"/>
          <w:szCs w:val="24"/>
        </w:rPr>
      </w:pPr>
      <w:r w:rsidRPr="00B2100C">
        <w:rPr>
          <w:b/>
          <w:sz w:val="24"/>
          <w:szCs w:val="24"/>
        </w:rPr>
        <w:t>Please check all that apply:</w:t>
      </w:r>
    </w:p>
    <w:p w14:paraId="712B7C7E" w14:textId="77777777" w:rsidR="00E10739" w:rsidRPr="00B2100C" w:rsidRDefault="00E10739" w:rsidP="00E10739">
      <w:pPr>
        <w:rPr>
          <w:sz w:val="24"/>
          <w:szCs w:val="24"/>
        </w:rPr>
      </w:pPr>
      <w:r w:rsidRPr="00B2100C">
        <w:rPr>
          <w:sz w:val="24"/>
          <w:szCs w:val="24"/>
        </w:rPr>
        <w:t>My child has home access to the internet: _____</w:t>
      </w:r>
    </w:p>
    <w:p w14:paraId="712B7C7F" w14:textId="77777777" w:rsidR="00E10739" w:rsidRPr="00B2100C" w:rsidRDefault="00E10739" w:rsidP="00E10739">
      <w:pPr>
        <w:rPr>
          <w:sz w:val="24"/>
          <w:szCs w:val="24"/>
        </w:rPr>
      </w:pPr>
      <w:r w:rsidRPr="00B2100C">
        <w:rPr>
          <w:sz w:val="24"/>
          <w:szCs w:val="24"/>
        </w:rPr>
        <w:t>My child has home access to a computer and printer: _____</w:t>
      </w:r>
    </w:p>
    <w:p w14:paraId="712B7C80" w14:textId="77777777" w:rsidR="00E10739" w:rsidRPr="00B2100C" w:rsidRDefault="00E10739" w:rsidP="00E10739">
      <w:pPr>
        <w:rPr>
          <w:sz w:val="24"/>
          <w:szCs w:val="24"/>
        </w:rPr>
      </w:pPr>
      <w:r w:rsidRPr="00B2100C">
        <w:rPr>
          <w:sz w:val="24"/>
          <w:szCs w:val="24"/>
        </w:rPr>
        <w:t>My child has permission to view PG or PG-13 rated movies or movie clips related to the content of this course: _____</w:t>
      </w:r>
    </w:p>
    <w:p w14:paraId="712B7C81" w14:textId="77777777" w:rsidR="00E10739" w:rsidRPr="00B2100C" w:rsidRDefault="00E10739" w:rsidP="00E10739">
      <w:pPr>
        <w:rPr>
          <w:b/>
          <w:sz w:val="24"/>
          <w:szCs w:val="24"/>
        </w:rPr>
      </w:pPr>
      <w:r w:rsidRPr="00B2100C">
        <w:rPr>
          <w:b/>
          <w:sz w:val="24"/>
          <w:szCs w:val="24"/>
        </w:rPr>
        <w:t>Parent/Guardian Signature: ______________________________________________________</w:t>
      </w:r>
    </w:p>
    <w:p w14:paraId="712B7C82" w14:textId="77777777" w:rsidR="00E10739" w:rsidRPr="00E10739" w:rsidRDefault="00E10739" w:rsidP="00E10739">
      <w:pPr>
        <w:rPr>
          <w:b/>
        </w:rPr>
      </w:pPr>
      <w:r w:rsidRPr="00B2100C">
        <w:rPr>
          <w:b/>
          <w:sz w:val="24"/>
          <w:szCs w:val="24"/>
        </w:rPr>
        <w:t>Parent/Guardian Name: _________________________________________________________</w:t>
      </w:r>
    </w:p>
    <w:sectPr w:rsidR="00E10739" w:rsidRPr="00E10739" w:rsidSect="00B21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5D56"/>
    <w:multiLevelType w:val="hybridMultilevel"/>
    <w:tmpl w:val="EDFA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166AF"/>
    <w:multiLevelType w:val="hybridMultilevel"/>
    <w:tmpl w:val="37E6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32E6A"/>
    <w:multiLevelType w:val="hybridMultilevel"/>
    <w:tmpl w:val="38FE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D6E66"/>
    <w:multiLevelType w:val="hybridMultilevel"/>
    <w:tmpl w:val="3002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B6FFC"/>
    <w:multiLevelType w:val="hybridMultilevel"/>
    <w:tmpl w:val="22B27518"/>
    <w:lvl w:ilvl="0" w:tplc="84F2B61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63F90DC4"/>
    <w:multiLevelType w:val="hybridMultilevel"/>
    <w:tmpl w:val="91EC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77F94"/>
    <w:multiLevelType w:val="hybridMultilevel"/>
    <w:tmpl w:val="E0A8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CA"/>
    <w:rsid w:val="00025AFE"/>
    <w:rsid w:val="00054018"/>
    <w:rsid w:val="000A46B3"/>
    <w:rsid w:val="000E32FA"/>
    <w:rsid w:val="000F4994"/>
    <w:rsid w:val="0016305B"/>
    <w:rsid w:val="002717A5"/>
    <w:rsid w:val="002C78F6"/>
    <w:rsid w:val="003A2EA0"/>
    <w:rsid w:val="003C11CA"/>
    <w:rsid w:val="006517BF"/>
    <w:rsid w:val="006B025C"/>
    <w:rsid w:val="006D18ED"/>
    <w:rsid w:val="007251DB"/>
    <w:rsid w:val="00725460"/>
    <w:rsid w:val="00842F3B"/>
    <w:rsid w:val="00A24BF0"/>
    <w:rsid w:val="00A73F77"/>
    <w:rsid w:val="00AA6902"/>
    <w:rsid w:val="00B2100C"/>
    <w:rsid w:val="00B22ECE"/>
    <w:rsid w:val="00B33123"/>
    <w:rsid w:val="00B838F1"/>
    <w:rsid w:val="00BE2786"/>
    <w:rsid w:val="00C56AB2"/>
    <w:rsid w:val="00CD42EF"/>
    <w:rsid w:val="00CD5F33"/>
    <w:rsid w:val="00D200FD"/>
    <w:rsid w:val="00D327A8"/>
    <w:rsid w:val="00E10739"/>
    <w:rsid w:val="00E23BDF"/>
    <w:rsid w:val="00EB3603"/>
    <w:rsid w:val="00F3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7C4E"/>
  <w15:docId w15:val="{BF63AAAA-EAB0-42A6-A355-96950B1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75DC"/>
    <w:pPr>
      <w:ind w:left="720"/>
      <w:contextualSpacing/>
    </w:pPr>
  </w:style>
  <w:style w:type="character" w:styleId="Hyperlink">
    <w:name w:val="Hyperlink"/>
    <w:basedOn w:val="DefaultParagraphFont"/>
    <w:uiPriority w:val="99"/>
    <w:unhideWhenUsed/>
    <w:rsid w:val="00E10739"/>
    <w:rPr>
      <w:color w:val="0000FF" w:themeColor="hyperlink"/>
      <w:u w:val="single"/>
    </w:rPr>
  </w:style>
  <w:style w:type="paragraph" w:styleId="BalloonText">
    <w:name w:val="Balloon Text"/>
    <w:basedOn w:val="Normal"/>
    <w:link w:val="BalloonTextChar"/>
    <w:uiPriority w:val="99"/>
    <w:semiHidden/>
    <w:unhideWhenUsed/>
    <w:rsid w:val="00E23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44570">
      <w:bodyDiv w:val="1"/>
      <w:marLeft w:val="0"/>
      <w:marRight w:val="0"/>
      <w:marTop w:val="0"/>
      <w:marBottom w:val="0"/>
      <w:divBdr>
        <w:top w:val="none" w:sz="0" w:space="0" w:color="auto"/>
        <w:left w:val="none" w:sz="0" w:space="0" w:color="auto"/>
        <w:bottom w:val="none" w:sz="0" w:space="0" w:color="auto"/>
        <w:right w:val="none" w:sz="0" w:space="0" w:color="auto"/>
      </w:divBdr>
      <w:divsChild>
        <w:div w:id="837423712">
          <w:marLeft w:val="0"/>
          <w:marRight w:val="0"/>
          <w:marTop w:val="0"/>
          <w:marBottom w:val="0"/>
          <w:divBdr>
            <w:top w:val="none" w:sz="0" w:space="0" w:color="auto"/>
            <w:left w:val="none" w:sz="0" w:space="0" w:color="auto"/>
            <w:bottom w:val="none" w:sz="0" w:space="0" w:color="auto"/>
            <w:right w:val="none" w:sz="0" w:space="0" w:color="auto"/>
          </w:divBdr>
          <w:divsChild>
            <w:div w:id="1133524690">
              <w:marLeft w:val="0"/>
              <w:marRight w:val="0"/>
              <w:marTop w:val="0"/>
              <w:marBottom w:val="0"/>
              <w:divBdr>
                <w:top w:val="none" w:sz="0" w:space="0" w:color="auto"/>
                <w:left w:val="none" w:sz="0" w:space="0" w:color="auto"/>
                <w:bottom w:val="none" w:sz="0" w:space="0" w:color="auto"/>
                <w:right w:val="none" w:sz="0" w:space="0" w:color="auto"/>
              </w:divBdr>
              <w:divsChild>
                <w:div w:id="957415562">
                  <w:marLeft w:val="0"/>
                  <w:marRight w:val="0"/>
                  <w:marTop w:val="0"/>
                  <w:marBottom w:val="0"/>
                  <w:divBdr>
                    <w:top w:val="none" w:sz="0" w:space="0" w:color="auto"/>
                    <w:left w:val="none" w:sz="0" w:space="0" w:color="auto"/>
                    <w:bottom w:val="none" w:sz="0" w:space="0" w:color="auto"/>
                    <w:right w:val="none" w:sz="0" w:space="0" w:color="auto"/>
                  </w:divBdr>
                  <w:divsChild>
                    <w:div w:id="942494013">
                      <w:marLeft w:val="0"/>
                      <w:marRight w:val="0"/>
                      <w:marTop w:val="0"/>
                      <w:marBottom w:val="0"/>
                      <w:divBdr>
                        <w:top w:val="none" w:sz="0" w:space="0" w:color="auto"/>
                        <w:left w:val="none" w:sz="0" w:space="0" w:color="auto"/>
                        <w:bottom w:val="none" w:sz="0" w:space="0" w:color="auto"/>
                        <w:right w:val="none" w:sz="0" w:space="0" w:color="auto"/>
                      </w:divBdr>
                      <w:divsChild>
                        <w:div w:id="561139776">
                          <w:marLeft w:val="0"/>
                          <w:marRight w:val="0"/>
                          <w:marTop w:val="45"/>
                          <w:marBottom w:val="0"/>
                          <w:divBdr>
                            <w:top w:val="none" w:sz="0" w:space="0" w:color="auto"/>
                            <w:left w:val="none" w:sz="0" w:space="0" w:color="auto"/>
                            <w:bottom w:val="none" w:sz="0" w:space="0" w:color="auto"/>
                            <w:right w:val="none" w:sz="0" w:space="0" w:color="auto"/>
                          </w:divBdr>
                          <w:divsChild>
                            <w:div w:id="470250421">
                              <w:marLeft w:val="0"/>
                              <w:marRight w:val="0"/>
                              <w:marTop w:val="0"/>
                              <w:marBottom w:val="0"/>
                              <w:divBdr>
                                <w:top w:val="none" w:sz="0" w:space="0" w:color="auto"/>
                                <w:left w:val="none" w:sz="0" w:space="0" w:color="auto"/>
                                <w:bottom w:val="none" w:sz="0" w:space="0" w:color="auto"/>
                                <w:right w:val="none" w:sz="0" w:space="0" w:color="auto"/>
                              </w:divBdr>
                              <w:divsChild>
                                <w:div w:id="1790860162">
                                  <w:marLeft w:val="2070"/>
                                  <w:marRight w:val="3810"/>
                                  <w:marTop w:val="0"/>
                                  <w:marBottom w:val="0"/>
                                  <w:divBdr>
                                    <w:top w:val="none" w:sz="0" w:space="0" w:color="auto"/>
                                    <w:left w:val="none" w:sz="0" w:space="0" w:color="auto"/>
                                    <w:bottom w:val="none" w:sz="0" w:space="0" w:color="auto"/>
                                    <w:right w:val="none" w:sz="0" w:space="0" w:color="auto"/>
                                  </w:divBdr>
                                  <w:divsChild>
                                    <w:div w:id="1293828500">
                                      <w:marLeft w:val="0"/>
                                      <w:marRight w:val="0"/>
                                      <w:marTop w:val="0"/>
                                      <w:marBottom w:val="0"/>
                                      <w:divBdr>
                                        <w:top w:val="none" w:sz="0" w:space="0" w:color="auto"/>
                                        <w:left w:val="none" w:sz="0" w:space="0" w:color="auto"/>
                                        <w:bottom w:val="none" w:sz="0" w:space="0" w:color="auto"/>
                                        <w:right w:val="none" w:sz="0" w:space="0" w:color="auto"/>
                                      </w:divBdr>
                                      <w:divsChild>
                                        <w:div w:id="1498886336">
                                          <w:marLeft w:val="0"/>
                                          <w:marRight w:val="0"/>
                                          <w:marTop w:val="0"/>
                                          <w:marBottom w:val="0"/>
                                          <w:divBdr>
                                            <w:top w:val="none" w:sz="0" w:space="0" w:color="auto"/>
                                            <w:left w:val="none" w:sz="0" w:space="0" w:color="auto"/>
                                            <w:bottom w:val="none" w:sz="0" w:space="0" w:color="auto"/>
                                            <w:right w:val="none" w:sz="0" w:space="0" w:color="auto"/>
                                          </w:divBdr>
                                          <w:divsChild>
                                            <w:div w:id="153880589">
                                              <w:marLeft w:val="0"/>
                                              <w:marRight w:val="0"/>
                                              <w:marTop w:val="0"/>
                                              <w:marBottom w:val="0"/>
                                              <w:divBdr>
                                                <w:top w:val="none" w:sz="0" w:space="0" w:color="auto"/>
                                                <w:left w:val="none" w:sz="0" w:space="0" w:color="auto"/>
                                                <w:bottom w:val="none" w:sz="0" w:space="0" w:color="auto"/>
                                                <w:right w:val="none" w:sz="0" w:space="0" w:color="auto"/>
                                              </w:divBdr>
                                              <w:divsChild>
                                                <w:div w:id="1181626492">
                                                  <w:marLeft w:val="0"/>
                                                  <w:marRight w:val="0"/>
                                                  <w:marTop w:val="0"/>
                                                  <w:marBottom w:val="0"/>
                                                  <w:divBdr>
                                                    <w:top w:val="none" w:sz="0" w:space="0" w:color="auto"/>
                                                    <w:left w:val="none" w:sz="0" w:space="0" w:color="auto"/>
                                                    <w:bottom w:val="none" w:sz="0" w:space="0" w:color="auto"/>
                                                    <w:right w:val="none" w:sz="0" w:space="0" w:color="auto"/>
                                                  </w:divBdr>
                                                  <w:divsChild>
                                                    <w:div w:id="396905326">
                                                      <w:marLeft w:val="0"/>
                                                      <w:marRight w:val="0"/>
                                                      <w:marTop w:val="0"/>
                                                      <w:marBottom w:val="0"/>
                                                      <w:divBdr>
                                                        <w:top w:val="none" w:sz="0" w:space="0" w:color="auto"/>
                                                        <w:left w:val="none" w:sz="0" w:space="0" w:color="auto"/>
                                                        <w:bottom w:val="none" w:sz="0" w:space="0" w:color="auto"/>
                                                        <w:right w:val="none" w:sz="0" w:space="0" w:color="auto"/>
                                                      </w:divBdr>
                                                      <w:divsChild>
                                                        <w:div w:id="1138955956">
                                                          <w:marLeft w:val="0"/>
                                                          <w:marRight w:val="0"/>
                                                          <w:marTop w:val="0"/>
                                                          <w:marBottom w:val="0"/>
                                                          <w:divBdr>
                                                            <w:top w:val="none" w:sz="0" w:space="0" w:color="auto"/>
                                                            <w:left w:val="none" w:sz="0" w:space="0" w:color="auto"/>
                                                            <w:bottom w:val="none" w:sz="0" w:space="0" w:color="auto"/>
                                                            <w:right w:val="none" w:sz="0" w:space="0" w:color="auto"/>
                                                          </w:divBdr>
                                                          <w:divsChild>
                                                            <w:div w:id="1252809920">
                                                              <w:marLeft w:val="0"/>
                                                              <w:marRight w:val="0"/>
                                                              <w:marTop w:val="0"/>
                                                              <w:marBottom w:val="0"/>
                                                              <w:divBdr>
                                                                <w:top w:val="none" w:sz="0" w:space="0" w:color="auto"/>
                                                                <w:left w:val="none" w:sz="0" w:space="0" w:color="auto"/>
                                                                <w:bottom w:val="none" w:sz="0" w:space="0" w:color="auto"/>
                                                                <w:right w:val="none" w:sz="0" w:space="0" w:color="auto"/>
                                                              </w:divBdr>
                                                              <w:divsChild>
                                                                <w:div w:id="2104183104">
                                                                  <w:marLeft w:val="0"/>
                                                                  <w:marRight w:val="0"/>
                                                                  <w:marTop w:val="0"/>
                                                                  <w:marBottom w:val="0"/>
                                                                  <w:divBdr>
                                                                    <w:top w:val="none" w:sz="0" w:space="0" w:color="auto"/>
                                                                    <w:left w:val="none" w:sz="0" w:space="0" w:color="auto"/>
                                                                    <w:bottom w:val="none" w:sz="0" w:space="0" w:color="auto"/>
                                                                    <w:right w:val="none" w:sz="0" w:space="0" w:color="auto"/>
                                                                  </w:divBdr>
                                                                  <w:divsChild>
                                                                    <w:div w:id="10030107">
                                                                      <w:marLeft w:val="0"/>
                                                                      <w:marRight w:val="0"/>
                                                                      <w:marTop w:val="0"/>
                                                                      <w:marBottom w:val="0"/>
                                                                      <w:divBdr>
                                                                        <w:top w:val="none" w:sz="0" w:space="0" w:color="auto"/>
                                                                        <w:left w:val="none" w:sz="0" w:space="0" w:color="auto"/>
                                                                        <w:bottom w:val="none" w:sz="0" w:space="0" w:color="auto"/>
                                                                        <w:right w:val="none" w:sz="0" w:space="0" w:color="auto"/>
                                                                      </w:divBdr>
                                                                      <w:divsChild>
                                                                        <w:div w:id="1069811028">
                                                                          <w:marLeft w:val="0"/>
                                                                          <w:marRight w:val="0"/>
                                                                          <w:marTop w:val="0"/>
                                                                          <w:marBottom w:val="0"/>
                                                                          <w:divBdr>
                                                                            <w:top w:val="none" w:sz="0" w:space="0" w:color="auto"/>
                                                                            <w:left w:val="none" w:sz="0" w:space="0" w:color="auto"/>
                                                                            <w:bottom w:val="none" w:sz="0" w:space="0" w:color="auto"/>
                                                                            <w:right w:val="none" w:sz="0" w:space="0" w:color="auto"/>
                                                                          </w:divBdr>
                                                                          <w:divsChild>
                                                                            <w:div w:id="1136993161">
                                                                              <w:marLeft w:val="0"/>
                                                                              <w:marRight w:val="0"/>
                                                                              <w:marTop w:val="0"/>
                                                                              <w:marBottom w:val="0"/>
                                                                              <w:divBdr>
                                                                                <w:top w:val="none" w:sz="0" w:space="0" w:color="auto"/>
                                                                                <w:left w:val="none" w:sz="0" w:space="0" w:color="auto"/>
                                                                                <w:bottom w:val="none" w:sz="0" w:space="0" w:color="auto"/>
                                                                                <w:right w:val="none" w:sz="0" w:space="0" w:color="auto"/>
                                                                              </w:divBdr>
                                                                              <w:divsChild>
                                                                                <w:div w:id="373508770">
                                                                                  <w:marLeft w:val="0"/>
                                                                                  <w:marRight w:val="0"/>
                                                                                  <w:marTop w:val="0"/>
                                                                                  <w:marBottom w:val="0"/>
                                                                                  <w:divBdr>
                                                                                    <w:top w:val="none" w:sz="0" w:space="0" w:color="auto"/>
                                                                                    <w:left w:val="none" w:sz="0" w:space="0" w:color="auto"/>
                                                                                    <w:bottom w:val="none" w:sz="0" w:space="0" w:color="auto"/>
                                                                                    <w:right w:val="none" w:sz="0" w:space="0" w:color="auto"/>
                                                                                  </w:divBdr>
                                                                                  <w:divsChild>
                                                                                    <w:div w:id="563294736">
                                                                                      <w:marLeft w:val="0"/>
                                                                                      <w:marRight w:val="0"/>
                                                                                      <w:marTop w:val="0"/>
                                                                                      <w:marBottom w:val="0"/>
                                                                                      <w:divBdr>
                                                                                        <w:top w:val="none" w:sz="0" w:space="0" w:color="auto"/>
                                                                                        <w:left w:val="none" w:sz="0" w:space="0" w:color="auto"/>
                                                                                        <w:bottom w:val="none" w:sz="0" w:space="0" w:color="auto"/>
                                                                                        <w:right w:val="none" w:sz="0" w:space="0" w:color="auto"/>
                                                                                      </w:divBdr>
                                                                                      <w:divsChild>
                                                                                        <w:div w:id="1521048233">
                                                                                          <w:marLeft w:val="0"/>
                                                                                          <w:marRight w:val="0"/>
                                                                                          <w:marTop w:val="0"/>
                                                                                          <w:marBottom w:val="0"/>
                                                                                          <w:divBdr>
                                                                                            <w:top w:val="none" w:sz="0" w:space="0" w:color="auto"/>
                                                                                            <w:left w:val="none" w:sz="0" w:space="0" w:color="auto"/>
                                                                                            <w:bottom w:val="none" w:sz="0" w:space="0" w:color="auto"/>
                                                                                            <w:right w:val="none" w:sz="0" w:space="0" w:color="auto"/>
                                                                                          </w:divBdr>
                                                                                          <w:divsChild>
                                                                                            <w:div w:id="360251488">
                                                                                              <w:marLeft w:val="300"/>
                                                                                              <w:marRight w:val="0"/>
                                                                                              <w:marTop w:val="0"/>
                                                                                              <w:marBottom w:val="0"/>
                                                                                              <w:divBdr>
                                                                                                <w:top w:val="none" w:sz="0" w:space="0" w:color="auto"/>
                                                                                                <w:left w:val="none" w:sz="0" w:space="0" w:color="auto"/>
                                                                                                <w:bottom w:val="none" w:sz="0" w:space="0" w:color="auto"/>
                                                                                                <w:right w:val="none" w:sz="0" w:space="0" w:color="auto"/>
                                                                                              </w:divBdr>
                                                                                              <w:divsChild>
                                                                                                <w:div w:id="2041123708">
                                                                                                  <w:marLeft w:val="-300"/>
                                                                                                  <w:marRight w:val="0"/>
                                                                                                  <w:marTop w:val="0"/>
                                                                                                  <w:marBottom w:val="0"/>
                                                                                                  <w:divBdr>
                                                                                                    <w:top w:val="none" w:sz="0" w:space="0" w:color="auto"/>
                                                                                                    <w:left w:val="none" w:sz="0" w:space="0" w:color="auto"/>
                                                                                                    <w:bottom w:val="none" w:sz="0" w:space="0" w:color="auto"/>
                                                                                                    <w:right w:val="none" w:sz="0" w:space="0" w:color="auto"/>
                                                                                                  </w:divBdr>
                                                                                                  <w:divsChild>
                                                                                                    <w:div w:id="3768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SH@santaros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Sarah H.</cp:lastModifiedBy>
  <cp:revision>14</cp:revision>
  <cp:lastPrinted>2019-08-07T15:14:00Z</cp:lastPrinted>
  <dcterms:created xsi:type="dcterms:W3CDTF">2015-08-11T14:21:00Z</dcterms:created>
  <dcterms:modified xsi:type="dcterms:W3CDTF">2019-08-07T15:46:00Z</dcterms:modified>
</cp:coreProperties>
</file>